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9600BB" w:rsidRDefault="009600BB" w:rsidP="009600BB">
      <w:pPr>
        <w:pStyle w:val="APA"/>
        <w:contextualSpacing/>
        <w:jc w:val="center"/>
      </w:pPr>
      <w:r>
        <w:t>Cocacola Moral Development.</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606264" w:rsidRDefault="00606264" w:rsidP="009600BB">
      <w:pPr>
        <w:pStyle w:val="APA"/>
        <w:ind w:firstLine="0"/>
        <w:contextualSpacing/>
      </w:pPr>
    </w:p>
    <w:p w:rsidR="009600BB" w:rsidRDefault="009600BB" w:rsidP="009600BB">
      <w:pPr>
        <w:pStyle w:val="APA"/>
        <w:ind w:firstLine="0"/>
        <w:contextualSpacing/>
      </w:pPr>
    </w:p>
    <w:p w:rsidR="009600BB" w:rsidRDefault="009600BB" w:rsidP="009600BB">
      <w:pPr>
        <w:pStyle w:val="APA"/>
        <w:contextualSpacing/>
        <w:jc w:val="center"/>
        <w:rPr>
          <w:b/>
        </w:rPr>
      </w:pPr>
      <w:r w:rsidRPr="009600BB">
        <w:rPr>
          <w:b/>
        </w:rPr>
        <w:lastRenderedPageBreak/>
        <w:t>Cocacola Moral Development.</w:t>
      </w:r>
    </w:p>
    <w:p w:rsidR="003C54FF" w:rsidRPr="003C54FF" w:rsidRDefault="003C54FF" w:rsidP="003C54FF">
      <w:pPr>
        <w:pStyle w:val="APA"/>
        <w:contextualSpacing/>
        <w:rPr>
          <w:szCs w:val="24"/>
        </w:rPr>
      </w:pPr>
      <w:r w:rsidRPr="003C54FF">
        <w:rPr>
          <w:szCs w:val="24"/>
        </w:rPr>
        <w:t>Coca-cola company started over a century ago. The name derived from one of its carbonated drink. Coca-Cola globally dominates soft drinks in the world market (Kolk, 2016). Marketing strategies in the 20th century enabled Coca-Cola to popularize its products and although a secret usually maintained of how it does its formula in preparation of some ingredients are kola nuts and coca leaves. The company initially wanted to prepare patented medicine in the late 19th century. They produce a specific concentrate in  America, which later get distributed to authorized bottlers in the world. The company keenly abides with various states in the world where some rules like the anti-corruption laws are checked to conduct business in a corruption-free environment, and it helps to display its reputation.</w:t>
      </w:r>
    </w:p>
    <w:p w:rsidR="003C54FF" w:rsidRPr="003C54FF" w:rsidRDefault="003C54FF" w:rsidP="003C54FF">
      <w:pPr>
        <w:pStyle w:val="APA"/>
        <w:contextualSpacing/>
        <w:rPr>
          <w:szCs w:val="24"/>
        </w:rPr>
      </w:pPr>
      <w:r w:rsidRPr="003C54FF">
        <w:rPr>
          <w:szCs w:val="24"/>
        </w:rPr>
        <w:t>Coca-Cola has different measures done to replicate business ethics in the company. A code in business conduct plays a critical role in enhancing efficiency in the company. Accountability in the company is fully focused and geared through business ethics to the achievements of a company. Coca-cola company uses the post-conventional also known as social contracts and hence are in stage five and six of moral development. Postconvenventional gets seen where employees of Coca-Cola are in longterm engagement, usually through a social framework. According to Kolberg, a renowned psychologist, the six stages involved between pre-conventional, conventional, and post-conventional defer from each. In our company, post regular is influenced by different factors among them, the democratic principles in the company measuring different firms social responsibilities are inevitable. Through enhanced government policies, the majority of the participants are driven by companies ethics in sustaining the companies reputation (Kolk, 2016).</w:t>
      </w:r>
    </w:p>
    <w:p w:rsidR="003C54FF" w:rsidRDefault="003C54FF" w:rsidP="00E5647F">
      <w:pPr>
        <w:pStyle w:val="APA"/>
        <w:ind w:firstLine="0"/>
        <w:contextualSpacing/>
        <w:jc w:val="center"/>
        <w:rPr>
          <w:color w:val="222222"/>
          <w:shd w:val="clear" w:color="auto" w:fill="FFFFFF"/>
        </w:rPr>
      </w:pPr>
    </w:p>
    <w:p w:rsidR="00E5647F" w:rsidRDefault="00E5647F" w:rsidP="00E5647F">
      <w:pPr>
        <w:pStyle w:val="APA"/>
        <w:ind w:firstLine="0"/>
        <w:contextualSpacing/>
        <w:jc w:val="center"/>
        <w:rPr>
          <w:color w:val="222222"/>
          <w:shd w:val="clear" w:color="auto" w:fill="FFFFFF"/>
        </w:rPr>
      </w:pPr>
      <w:r>
        <w:rPr>
          <w:color w:val="222222"/>
          <w:shd w:val="clear" w:color="auto" w:fill="FFFFFF"/>
        </w:rPr>
        <w:t>Reference</w:t>
      </w:r>
    </w:p>
    <w:p w:rsidR="00E5647F" w:rsidRPr="00E5647F" w:rsidRDefault="00E5647F" w:rsidP="00E5647F">
      <w:pPr>
        <w:pStyle w:val="APA"/>
        <w:ind w:left="720" w:hanging="720"/>
        <w:contextualSpacing/>
        <w:rPr>
          <w:szCs w:val="24"/>
        </w:rPr>
      </w:pPr>
      <w:r w:rsidRPr="00E5647F">
        <w:rPr>
          <w:color w:val="222222"/>
          <w:szCs w:val="24"/>
          <w:shd w:val="clear" w:color="auto" w:fill="FFFFFF"/>
        </w:rPr>
        <w:t>Kolk, A. (2016). The social responsibility of international business: From ethics and the environment to CSR and sustainable development. </w:t>
      </w:r>
      <w:r w:rsidRPr="00E5647F">
        <w:rPr>
          <w:i/>
          <w:iCs/>
          <w:color w:val="222222"/>
          <w:szCs w:val="24"/>
          <w:shd w:val="clear" w:color="auto" w:fill="FFFFFF"/>
        </w:rPr>
        <w:t>Journal of World Business</w:t>
      </w:r>
      <w:r w:rsidRPr="00E5647F">
        <w:rPr>
          <w:color w:val="222222"/>
          <w:szCs w:val="24"/>
          <w:shd w:val="clear" w:color="auto" w:fill="FFFFFF"/>
        </w:rPr>
        <w:t>, </w:t>
      </w:r>
      <w:r w:rsidRPr="00E5647F">
        <w:rPr>
          <w:i/>
          <w:iCs/>
          <w:color w:val="222222"/>
          <w:szCs w:val="24"/>
          <w:shd w:val="clear" w:color="auto" w:fill="FFFFFF"/>
        </w:rPr>
        <w:t>51</w:t>
      </w:r>
      <w:r w:rsidRPr="00E5647F">
        <w:rPr>
          <w:color w:val="222222"/>
          <w:szCs w:val="24"/>
          <w:shd w:val="clear" w:color="auto" w:fill="FFFFFF"/>
        </w:rPr>
        <w:t>(1), 23-34.</w:t>
      </w:r>
    </w:p>
    <w:p w:rsidR="009600BB" w:rsidRPr="00E5647F" w:rsidRDefault="00D334BA" w:rsidP="00E5647F">
      <w:pPr>
        <w:pStyle w:val="APA"/>
        <w:ind w:left="720" w:hanging="720"/>
        <w:contextualSpacing/>
        <w:rPr>
          <w:szCs w:val="24"/>
        </w:rPr>
      </w:pPr>
      <w:r w:rsidRPr="00E5647F">
        <w:rPr>
          <w:szCs w:val="24"/>
        </w:rPr>
        <w:t xml:space="preserve">             </w:t>
      </w: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Pr="005D65C8" w:rsidRDefault="00606264" w:rsidP="00883E2B">
      <w:pPr>
        <w:pStyle w:val="APA"/>
        <w:ind w:firstLine="0"/>
        <w:contextualSpacing/>
        <w:jc w:val="center"/>
        <w:rPr>
          <w:b/>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883E2B">
      <w:pPr>
        <w:pStyle w:val="APA"/>
        <w:ind w:firstLine="0"/>
        <w:contextualSpacing/>
        <w:jc w:val="center"/>
        <w:rPr>
          <w:b/>
          <w:i/>
        </w:rPr>
      </w:pPr>
    </w:p>
    <w:p w:rsidR="00606264" w:rsidRDefault="00606264" w:rsidP="009600BB">
      <w:pPr>
        <w:pStyle w:val="APA"/>
        <w:ind w:firstLine="0"/>
        <w:contextualSpacing/>
        <w:rPr>
          <w:b/>
          <w:i/>
        </w:rPr>
      </w:pPr>
    </w:p>
    <w:p w:rsidR="00606264" w:rsidRDefault="00606264" w:rsidP="00883E2B">
      <w:pPr>
        <w:pStyle w:val="APA"/>
        <w:ind w:firstLine="0"/>
        <w:contextualSpacing/>
        <w:jc w:val="center"/>
        <w:rPr>
          <w:b/>
          <w:i/>
        </w:rPr>
      </w:pPr>
    </w:p>
    <w:p w:rsidR="00606264" w:rsidRDefault="00606264" w:rsidP="00DF5BBD">
      <w:pPr>
        <w:pStyle w:val="APA"/>
        <w:ind w:firstLine="0"/>
        <w:contextualSpacing/>
        <w:rPr>
          <w:b/>
          <w:i/>
        </w:rPr>
      </w:pPr>
    </w:p>
    <w:p w:rsidR="00DF5BBD" w:rsidRDefault="00DF5BBD" w:rsidP="00DF5BBD">
      <w:pPr>
        <w:pStyle w:val="APA"/>
        <w:ind w:firstLine="0"/>
        <w:contextualSpacing/>
        <w:rPr>
          <w:b/>
          <w:i/>
        </w:rPr>
      </w:pPr>
    </w:p>
    <w:p w:rsidR="009600BB" w:rsidRDefault="009600BB" w:rsidP="00DF5BBD">
      <w:pPr>
        <w:pStyle w:val="APA"/>
        <w:ind w:firstLine="0"/>
        <w:contextualSpacing/>
        <w:rPr>
          <w:b/>
          <w:i/>
        </w:rPr>
      </w:pPr>
    </w:p>
    <w:p w:rsidR="009600BB" w:rsidRDefault="009600BB" w:rsidP="00DF5BBD">
      <w:pPr>
        <w:pStyle w:val="APA"/>
        <w:ind w:firstLine="0"/>
        <w:contextualSpacing/>
        <w:rPr>
          <w:b/>
          <w:i/>
        </w:rPr>
      </w:pPr>
    </w:p>
    <w:p w:rsidR="009600BB" w:rsidRDefault="009600BB" w:rsidP="00DF5BBD">
      <w:pPr>
        <w:pStyle w:val="APA"/>
        <w:ind w:firstLine="0"/>
        <w:contextualSpacing/>
        <w:rPr>
          <w:b/>
          <w:i/>
        </w:rPr>
      </w:pPr>
    </w:p>
    <w:p w:rsidR="009600BB" w:rsidRDefault="009600BB" w:rsidP="00DF5BBD">
      <w:pPr>
        <w:pStyle w:val="APA"/>
        <w:ind w:firstLine="0"/>
        <w:contextualSpacing/>
        <w:rPr>
          <w:b/>
          <w:i/>
        </w:rPr>
      </w:pPr>
    </w:p>
    <w:p w:rsidR="009600BB" w:rsidRDefault="009600BB" w:rsidP="00DF5BBD">
      <w:pPr>
        <w:pStyle w:val="APA"/>
        <w:ind w:firstLine="0"/>
        <w:contextualSpacing/>
        <w:rPr>
          <w:b/>
          <w:i/>
        </w:rPr>
      </w:pPr>
    </w:p>
    <w:p w:rsidR="00D229C1" w:rsidRDefault="00810AB5" w:rsidP="00883E2B">
      <w:pPr>
        <w:pStyle w:val="APA"/>
        <w:ind w:firstLine="0"/>
        <w:contextualSpacing/>
        <w:jc w:val="center"/>
      </w:pPr>
      <w:r>
        <w:t>Reference</w:t>
      </w:r>
    </w:p>
    <w:p w:rsidR="00A0684E" w:rsidRPr="00A0684E" w:rsidRDefault="00A0684E" w:rsidP="00A0684E"/>
    <w:p w:rsidR="00A0684E" w:rsidRDefault="00A0684E" w:rsidP="00A0684E"/>
    <w:p w:rsidR="003F225F" w:rsidRPr="00A0684E" w:rsidRDefault="003F225F" w:rsidP="00A0684E"/>
    <w:p w:rsidR="00A0684E" w:rsidRPr="00A0684E" w:rsidRDefault="00A0684E" w:rsidP="00A0684E"/>
    <w:p w:rsidR="00A0684E" w:rsidRPr="00A0684E" w:rsidRDefault="00A0684E" w:rsidP="00A0684E"/>
    <w:p w:rsidR="00A0684E" w:rsidRPr="00A0684E" w:rsidRDefault="00A0684E" w:rsidP="00A0684E"/>
    <w:p w:rsidR="00A0684E" w:rsidRPr="00A0684E" w:rsidRDefault="00A0684E" w:rsidP="00A0684E"/>
    <w:p w:rsidR="00A0684E" w:rsidRPr="00A0684E" w:rsidRDefault="00A0684E" w:rsidP="00A0684E"/>
    <w:p w:rsidR="00A0684E" w:rsidRPr="00A0684E" w:rsidRDefault="00A0684E" w:rsidP="00A0684E"/>
    <w:p w:rsidR="00A0684E" w:rsidRPr="00A0684E" w:rsidRDefault="00A0684E" w:rsidP="00A0684E"/>
    <w:sectPr w:rsidR="00A0684E" w:rsidRPr="00A0684E"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A64" w:rsidRDefault="009F4A64">
      <w:r>
        <w:separator/>
      </w:r>
    </w:p>
  </w:endnote>
  <w:endnote w:type="continuationSeparator" w:id="0">
    <w:p w:rsidR="009F4A64" w:rsidRDefault="009F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A64" w:rsidRDefault="009F4A64">
      <w:r>
        <w:separator/>
      </w:r>
    </w:p>
  </w:footnote>
  <w:footnote w:type="continuationSeparator" w:id="0">
    <w:p w:rsidR="009F4A64" w:rsidRDefault="009F4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9600BB" w:rsidP="0054628F">
          <w:pPr>
            <w:pStyle w:val="Header"/>
          </w:pPr>
          <w:r>
            <w:t>COCACOLA MORAL DEVELOPMENT.</w:t>
          </w:r>
        </w:p>
      </w:tc>
      <w:tc>
        <w:tcPr>
          <w:tcW w:w="2500" w:type="pct"/>
          <w:shd w:val="clear" w:color="auto" w:fill="auto"/>
        </w:tcPr>
        <w:p w:rsidR="00D259C1" w:rsidRDefault="00A25849" w:rsidP="00957E9D">
          <w:pPr>
            <w:pStyle w:val="Header"/>
            <w:jc w:val="right"/>
          </w:pPr>
          <w:r>
            <w:fldChar w:fldCharType="begin"/>
          </w:r>
          <w:r w:rsidR="00CD5984">
            <w:instrText xml:space="preserve"> PAGE  \* MERGEFORMAT </w:instrText>
          </w:r>
          <w:r>
            <w:fldChar w:fldCharType="separate"/>
          </w:r>
          <w:r w:rsidR="00FD5209">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9600BB">
          <w:r>
            <w:t xml:space="preserve">Running Head: </w:t>
          </w:r>
          <w:r w:rsidR="009600BB">
            <w:t>COCACOLA MORAL DEVELOPMENT.</w:t>
          </w:r>
        </w:p>
      </w:tc>
      <w:tc>
        <w:tcPr>
          <w:tcW w:w="2500" w:type="pct"/>
          <w:shd w:val="clear" w:color="auto" w:fill="auto"/>
        </w:tcPr>
        <w:p w:rsidR="00D259C1" w:rsidRDefault="00A25849" w:rsidP="00957E9D">
          <w:pPr>
            <w:pStyle w:val="Header"/>
            <w:jc w:val="right"/>
          </w:pPr>
          <w:r>
            <w:fldChar w:fldCharType="begin"/>
          </w:r>
          <w:r w:rsidR="00CD5984">
            <w:instrText xml:space="preserve"> PAGE  \* MERGEFORMAT </w:instrText>
          </w:r>
          <w:r>
            <w:fldChar w:fldCharType="separate"/>
          </w:r>
          <w:r w:rsidR="009F4A64">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50DE"/>
    <w:rsid w:val="00005923"/>
    <w:rsid w:val="000062E4"/>
    <w:rsid w:val="00007CDB"/>
    <w:rsid w:val="00007F70"/>
    <w:rsid w:val="000104D2"/>
    <w:rsid w:val="00010E4E"/>
    <w:rsid w:val="0001113F"/>
    <w:rsid w:val="0001249A"/>
    <w:rsid w:val="000127F0"/>
    <w:rsid w:val="00012A09"/>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C57"/>
    <w:rsid w:val="00034DC6"/>
    <w:rsid w:val="00035A94"/>
    <w:rsid w:val="00035AA6"/>
    <w:rsid w:val="00035AB3"/>
    <w:rsid w:val="00035B85"/>
    <w:rsid w:val="000367F8"/>
    <w:rsid w:val="000368E9"/>
    <w:rsid w:val="000377E3"/>
    <w:rsid w:val="00037AA2"/>
    <w:rsid w:val="00040F9F"/>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CAE"/>
    <w:rsid w:val="000A5DC9"/>
    <w:rsid w:val="000A6066"/>
    <w:rsid w:val="000A63EB"/>
    <w:rsid w:val="000A6B01"/>
    <w:rsid w:val="000A70AC"/>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23C2"/>
    <w:rsid w:val="001030F0"/>
    <w:rsid w:val="00103D56"/>
    <w:rsid w:val="00103E47"/>
    <w:rsid w:val="00103E8B"/>
    <w:rsid w:val="00104596"/>
    <w:rsid w:val="001048B9"/>
    <w:rsid w:val="00104B8B"/>
    <w:rsid w:val="00106108"/>
    <w:rsid w:val="0010636B"/>
    <w:rsid w:val="0010664E"/>
    <w:rsid w:val="00106730"/>
    <w:rsid w:val="00106CBF"/>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660"/>
    <w:rsid w:val="00146B10"/>
    <w:rsid w:val="00147FE9"/>
    <w:rsid w:val="001504D7"/>
    <w:rsid w:val="0015086E"/>
    <w:rsid w:val="001508C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3159"/>
    <w:rsid w:val="00183849"/>
    <w:rsid w:val="00183AA4"/>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583"/>
    <w:rsid w:val="002A474C"/>
    <w:rsid w:val="002A63E2"/>
    <w:rsid w:val="002A6A10"/>
    <w:rsid w:val="002A6F5F"/>
    <w:rsid w:val="002A72E2"/>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55FF"/>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4884"/>
    <w:rsid w:val="00394B67"/>
    <w:rsid w:val="00395756"/>
    <w:rsid w:val="00395E96"/>
    <w:rsid w:val="00395F44"/>
    <w:rsid w:val="00396202"/>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4FF"/>
    <w:rsid w:val="003C5C04"/>
    <w:rsid w:val="003C5F69"/>
    <w:rsid w:val="003C6049"/>
    <w:rsid w:val="003C64E8"/>
    <w:rsid w:val="003C6A10"/>
    <w:rsid w:val="003C6A54"/>
    <w:rsid w:val="003C72F5"/>
    <w:rsid w:val="003C7A8A"/>
    <w:rsid w:val="003C7DDF"/>
    <w:rsid w:val="003D051F"/>
    <w:rsid w:val="003D0564"/>
    <w:rsid w:val="003D152E"/>
    <w:rsid w:val="003D21F8"/>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3174"/>
    <w:rsid w:val="003E38AD"/>
    <w:rsid w:val="003E3FB5"/>
    <w:rsid w:val="003E5654"/>
    <w:rsid w:val="003E5914"/>
    <w:rsid w:val="003E5DA7"/>
    <w:rsid w:val="003E6413"/>
    <w:rsid w:val="003E6EBF"/>
    <w:rsid w:val="003E739D"/>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4D3"/>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0A3"/>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5563"/>
    <w:rsid w:val="00515B90"/>
    <w:rsid w:val="0051651A"/>
    <w:rsid w:val="00521654"/>
    <w:rsid w:val="00521FEC"/>
    <w:rsid w:val="005222FB"/>
    <w:rsid w:val="00523D19"/>
    <w:rsid w:val="00524BD4"/>
    <w:rsid w:val="00525588"/>
    <w:rsid w:val="005266F6"/>
    <w:rsid w:val="00527090"/>
    <w:rsid w:val="00527F36"/>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65A4"/>
    <w:rsid w:val="00596D98"/>
    <w:rsid w:val="00597731"/>
    <w:rsid w:val="0059781B"/>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264"/>
    <w:rsid w:val="00606836"/>
    <w:rsid w:val="006103BC"/>
    <w:rsid w:val="00611622"/>
    <w:rsid w:val="00611727"/>
    <w:rsid w:val="006118AC"/>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47D"/>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280"/>
    <w:rsid w:val="00675D29"/>
    <w:rsid w:val="0067673C"/>
    <w:rsid w:val="00677485"/>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619"/>
    <w:rsid w:val="006E6BC8"/>
    <w:rsid w:val="006E6D52"/>
    <w:rsid w:val="006E7C41"/>
    <w:rsid w:val="006F101F"/>
    <w:rsid w:val="006F23E4"/>
    <w:rsid w:val="006F2796"/>
    <w:rsid w:val="006F2A70"/>
    <w:rsid w:val="006F2C8E"/>
    <w:rsid w:val="006F3010"/>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765F"/>
    <w:rsid w:val="007977E5"/>
    <w:rsid w:val="00797AE1"/>
    <w:rsid w:val="00797B07"/>
    <w:rsid w:val="007A030C"/>
    <w:rsid w:val="007A166E"/>
    <w:rsid w:val="007A1F3F"/>
    <w:rsid w:val="007A20BB"/>
    <w:rsid w:val="007A2CEC"/>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BD8"/>
    <w:rsid w:val="007D17CC"/>
    <w:rsid w:val="007D354A"/>
    <w:rsid w:val="007D44AA"/>
    <w:rsid w:val="007D4688"/>
    <w:rsid w:val="007D5130"/>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3FE5"/>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3E2B"/>
    <w:rsid w:val="008858F5"/>
    <w:rsid w:val="00886191"/>
    <w:rsid w:val="00886460"/>
    <w:rsid w:val="00886FF8"/>
    <w:rsid w:val="00887388"/>
    <w:rsid w:val="008875D8"/>
    <w:rsid w:val="008878EB"/>
    <w:rsid w:val="00891D34"/>
    <w:rsid w:val="008921F8"/>
    <w:rsid w:val="00892897"/>
    <w:rsid w:val="00893C44"/>
    <w:rsid w:val="00893E15"/>
    <w:rsid w:val="0089437F"/>
    <w:rsid w:val="00894B66"/>
    <w:rsid w:val="00894D1A"/>
    <w:rsid w:val="00895871"/>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BB"/>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74C"/>
    <w:rsid w:val="009F3A36"/>
    <w:rsid w:val="009F3BF4"/>
    <w:rsid w:val="009F412F"/>
    <w:rsid w:val="009F4282"/>
    <w:rsid w:val="009F4811"/>
    <w:rsid w:val="009F4A64"/>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5849"/>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2C3"/>
    <w:rsid w:val="00AE43EB"/>
    <w:rsid w:val="00AE5734"/>
    <w:rsid w:val="00AE7929"/>
    <w:rsid w:val="00AF0621"/>
    <w:rsid w:val="00AF0A2A"/>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1E04"/>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447D"/>
    <w:rsid w:val="00BA56DE"/>
    <w:rsid w:val="00BA6FD6"/>
    <w:rsid w:val="00BA7211"/>
    <w:rsid w:val="00BA7421"/>
    <w:rsid w:val="00BA7B6E"/>
    <w:rsid w:val="00BB02C9"/>
    <w:rsid w:val="00BB154B"/>
    <w:rsid w:val="00BB16B2"/>
    <w:rsid w:val="00BB216E"/>
    <w:rsid w:val="00BB246E"/>
    <w:rsid w:val="00BB2D28"/>
    <w:rsid w:val="00BB3174"/>
    <w:rsid w:val="00BB33C2"/>
    <w:rsid w:val="00BB347D"/>
    <w:rsid w:val="00BB4B87"/>
    <w:rsid w:val="00BB5266"/>
    <w:rsid w:val="00BB5364"/>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40C"/>
    <w:rsid w:val="00C31688"/>
    <w:rsid w:val="00C324B4"/>
    <w:rsid w:val="00C33151"/>
    <w:rsid w:val="00C33B6B"/>
    <w:rsid w:val="00C34D7B"/>
    <w:rsid w:val="00C34DDC"/>
    <w:rsid w:val="00C35744"/>
    <w:rsid w:val="00C35837"/>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904C4"/>
    <w:rsid w:val="00C90A05"/>
    <w:rsid w:val="00C91D7F"/>
    <w:rsid w:val="00C91EA3"/>
    <w:rsid w:val="00C92110"/>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5AE"/>
    <w:rsid w:val="00CB3982"/>
    <w:rsid w:val="00CB48A5"/>
    <w:rsid w:val="00CB5211"/>
    <w:rsid w:val="00CB5435"/>
    <w:rsid w:val="00CB5D43"/>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446"/>
    <w:rsid w:val="00CF59EE"/>
    <w:rsid w:val="00CF6465"/>
    <w:rsid w:val="00CF6D66"/>
    <w:rsid w:val="00CF78B4"/>
    <w:rsid w:val="00CF7DC2"/>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4BA"/>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47F0"/>
    <w:rsid w:val="00D44AA9"/>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AD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1F7D"/>
    <w:rsid w:val="00E52EAA"/>
    <w:rsid w:val="00E53223"/>
    <w:rsid w:val="00E53607"/>
    <w:rsid w:val="00E53720"/>
    <w:rsid w:val="00E53D1D"/>
    <w:rsid w:val="00E53D36"/>
    <w:rsid w:val="00E53E40"/>
    <w:rsid w:val="00E54775"/>
    <w:rsid w:val="00E55BEB"/>
    <w:rsid w:val="00E55FF7"/>
    <w:rsid w:val="00E5647F"/>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CEF"/>
    <w:rsid w:val="00E907EF"/>
    <w:rsid w:val="00E90F0C"/>
    <w:rsid w:val="00E9212D"/>
    <w:rsid w:val="00E92195"/>
    <w:rsid w:val="00E921E9"/>
    <w:rsid w:val="00E9238A"/>
    <w:rsid w:val="00E9568D"/>
    <w:rsid w:val="00E96255"/>
    <w:rsid w:val="00E9634F"/>
    <w:rsid w:val="00E97231"/>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56FE"/>
    <w:rsid w:val="00F1691F"/>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6A1"/>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20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D49EBFF-E7C7-4CE9-997C-F11CF1484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2019-05-30T19:35:00Z</dcterms:created>
  <dcterms:modified xsi:type="dcterms:W3CDTF">2019-05-30T19:35:00Z</dcterms:modified>
  <cp:category>School Papers</cp:category>
</cp:coreProperties>
</file>